
<file path=[Content_Types].xml><?xml version="1.0" encoding="utf-8"?>
<Types xmlns="http://schemas.openxmlformats.org/package/2006/content-types">
  <Default Extension="emf" ContentType="image/x-emf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C3F7B6" w14:textId="77777777" w:rsidR="00233EF8" w:rsidRDefault="00233EF8" w:rsidP="00233EF8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D0A23DC" wp14:editId="790E8ADB">
                <wp:simplePos x="0" y="0"/>
                <wp:positionH relativeFrom="column">
                  <wp:posOffset>-1026851</wp:posOffset>
                </wp:positionH>
                <wp:positionV relativeFrom="paragraph">
                  <wp:posOffset>238594</wp:posOffset>
                </wp:positionV>
                <wp:extent cx="7559748" cy="1924493"/>
                <wp:effectExtent l="0" t="0" r="0" b="0"/>
                <wp:wrapNone/>
                <wp:docPr id="14" name="Cuadro de texto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59748" cy="192449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EEAF99E" w14:textId="5EEB8F7C" w:rsidR="00233EF8" w:rsidRPr="00103446" w:rsidRDefault="007907CC" w:rsidP="00233EF8">
                            <w:pPr>
                              <w:pStyle w:val="Ttol"/>
                            </w:pPr>
                            <w:r>
                              <w:t>Mem</w:t>
                            </w:r>
                            <w:r w:rsidR="00445DD6">
                              <w:t>o</w:t>
                            </w:r>
                            <w:r>
                              <w:t>ria técnica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0A23DC" id="_x0000_t202" coordsize="21600,21600" o:spt="202" path="m,l,21600r21600,l21600,xe">
                <v:stroke joinstyle="miter"/>
                <v:path gradientshapeok="t" o:connecttype="rect"/>
              </v:shapetype>
              <v:shape id="Cuadro de texto 14" o:spid="_x0000_s1026" type="#_x0000_t202" style="position:absolute;margin-left:-80.85pt;margin-top:18.8pt;width:595.25pt;height:151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" filled="f" stroked="f" strokeweight=".5pt">
                <v:textbox>
                  <w:txbxContent>
                    <w:p w14:paraId="1EEAF99E" w14:textId="5EEB8F7C" w:rsidR="00233EF8" w:rsidRPr="00103446" w:rsidRDefault="007907CC" w:rsidP="00233EF8">
                      <w:pPr>
                        <w:pStyle w:val="Ttol"/>
                      </w:pPr>
                      <w:r>
                        <w:t>Mem</w:t>
                      </w:r>
                      <w:r w:rsidR="00445DD6">
                        <w:t>o</w:t>
                      </w:r>
                      <w:r>
                        <w:t>ria técnica</w:t>
                      </w:r>
                    </w:p>
                  </w:txbxContent>
                </v:textbox>
              </v:shape>
            </w:pict>
          </mc:Fallback>
        </mc:AlternateContent>
      </w:r>
    </w:p>
    <w:p w14:paraId="5E02BB56" w14:textId="77777777" w:rsidR="00233EF8" w:rsidRDefault="00233EF8" w:rsidP="00233EF8"/>
    <w:p w14:paraId="29D9B141" w14:textId="77777777" w:rsidR="00233EF8" w:rsidRDefault="00233EF8" w:rsidP="00233EF8"/>
    <w:p w14:paraId="1F71CA61" w14:textId="77777777" w:rsidR="00233EF8" w:rsidRDefault="00233EF8" w:rsidP="00233EF8"/>
    <w:p w14:paraId="6B6DB4D1" w14:textId="19D7F16F" w:rsidR="00233EF8" w:rsidRDefault="00AA0063" w:rsidP="00233EF8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C55ED71" wp14:editId="35C0D2AB">
                <wp:simplePos x="0" y="0"/>
                <wp:positionH relativeFrom="margin">
                  <wp:posOffset>-494919</wp:posOffset>
                </wp:positionH>
                <wp:positionV relativeFrom="paragraph">
                  <wp:posOffset>178106</wp:posOffset>
                </wp:positionV>
                <wp:extent cx="6193766" cy="1953158"/>
                <wp:effectExtent l="0" t="0" r="0" b="0"/>
                <wp:wrapNone/>
                <wp:docPr id="20" name="Cuadro de texto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3766" cy="195315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F397D5" w14:textId="77777777" w:rsidR="00726CA5" w:rsidRDefault="00726CA5" w:rsidP="00726CA5">
                            <w:pPr>
                              <w:jc w:val="both"/>
                              <w:rPr>
                                <w:rStyle w:val="mfas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Style w:val="mfasi"/>
                                <w:sz w:val="32"/>
                                <w:szCs w:val="32"/>
                              </w:rPr>
                              <w:t xml:space="preserve">ADEQUACIÓN DEL ESPACIO ADMINISTRATIVO EN LA PLANTA 5 </w:t>
                            </w:r>
                            <w:r w:rsidRPr="00DE6CE1">
                              <w:rPr>
                                <w:rStyle w:val="mfasi"/>
                                <w:sz w:val="32"/>
                                <w:szCs w:val="32"/>
                              </w:rPr>
                              <w:t>DEL PA</w:t>
                            </w:r>
                            <w:r>
                              <w:rPr>
                                <w:rStyle w:val="mfasi"/>
                                <w:sz w:val="32"/>
                                <w:szCs w:val="32"/>
                              </w:rPr>
                              <w:t>B</w:t>
                            </w:r>
                            <w:r w:rsidRPr="00DE6CE1">
                              <w:rPr>
                                <w:rStyle w:val="mfasi"/>
                                <w:sz w:val="32"/>
                                <w:szCs w:val="32"/>
                              </w:rPr>
                              <w:t>ELLÓ</w:t>
                            </w:r>
                            <w:r>
                              <w:rPr>
                                <w:rStyle w:val="mfasi"/>
                                <w:sz w:val="32"/>
                                <w:szCs w:val="32"/>
                              </w:rPr>
                              <w:t>N</w:t>
                            </w:r>
                            <w:r w:rsidRPr="00DE6CE1">
                              <w:rPr>
                                <w:rStyle w:val="mfasi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Style w:val="mfasi"/>
                                <w:sz w:val="32"/>
                                <w:szCs w:val="32"/>
                              </w:rPr>
                              <w:t xml:space="preserve">2. </w:t>
                            </w:r>
                          </w:p>
                          <w:p w14:paraId="5914A1F1" w14:textId="77777777" w:rsidR="00726CA5" w:rsidRPr="00C10CAC" w:rsidRDefault="00726CA5" w:rsidP="00726CA5">
                            <w:pPr>
                              <w:jc w:val="both"/>
                              <w:rPr>
                                <w:color w:val="C6BDAF"/>
                                <w:sz w:val="32"/>
                                <w:szCs w:val="32"/>
                              </w:rPr>
                            </w:pPr>
                            <w:r w:rsidRPr="00C10CAC">
                              <w:rPr>
                                <w:color w:val="C6BDAF"/>
                                <w:sz w:val="32"/>
                                <w:szCs w:val="32"/>
                              </w:rPr>
                              <w:t>FUNDACIÓ DE RECERCA CLÍNIC BARCELONA-INSTITUT D’INVESTIGACIONS BIOMÈDIQUES AUGUST PI I SUNYER</w:t>
                            </w:r>
                          </w:p>
                          <w:p w14:paraId="0B6B3455" w14:textId="77777777" w:rsidR="00726CA5" w:rsidRPr="003A6F6C" w:rsidRDefault="00726CA5" w:rsidP="00726CA5">
                            <w:pPr>
                              <w:spacing w:line="240" w:lineRule="auto"/>
                              <w:rPr>
                                <w:rStyle w:val="mfasi"/>
                              </w:rPr>
                            </w:pPr>
                            <w:r w:rsidRPr="00CE5552">
                              <w:rPr>
                                <w:rStyle w:val="mfasi"/>
                                <w:i/>
                                <w:iCs/>
                                <w:sz w:val="28"/>
                                <w:szCs w:val="28"/>
                              </w:rPr>
                              <w:t xml:space="preserve">Carrer Villarroel, 0170 Pis </w:t>
                            </w:r>
                            <w:r>
                              <w:rPr>
                                <w:rStyle w:val="mfasi"/>
                                <w:i/>
                                <w:iCs/>
                                <w:sz w:val="28"/>
                                <w:szCs w:val="28"/>
                              </w:rPr>
                              <w:t>0</w:t>
                            </w:r>
                            <w:r w:rsidRPr="00CE5552">
                              <w:rPr>
                                <w:rStyle w:val="mfasi"/>
                                <w:i/>
                                <w:iCs/>
                                <w:sz w:val="28"/>
                                <w:szCs w:val="28"/>
                              </w:rPr>
                              <w:t xml:space="preserve"> Barcelona - 08036 Barcelona</w:t>
                            </w:r>
                          </w:p>
                          <w:p w14:paraId="569128D2" w14:textId="04B65550" w:rsidR="00AA0063" w:rsidRPr="003A6F6C" w:rsidRDefault="00AA0063" w:rsidP="00AA0063">
                            <w:pPr>
                              <w:spacing w:line="240" w:lineRule="auto"/>
                              <w:rPr>
                                <w:rStyle w:val="mfa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55ED71" id="Cuadro de texto 20" o:spid="_x0000_s1027" type="#_x0000_t202" style="position:absolute;margin-left:-38.95pt;margin-top:14pt;width:487.7pt;height:153.8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" filled="f" stroked="f" strokeweight=".5pt">
                <v:textbox>
                  <w:txbxContent>
                    <w:p w14:paraId="61F397D5" w14:textId="77777777" w:rsidR="00726CA5" w:rsidRDefault="00726CA5" w:rsidP="00726CA5">
                      <w:pPr>
                        <w:jc w:val="both"/>
                        <w:rPr>
                          <w:rStyle w:val="mfasi"/>
                          <w:sz w:val="32"/>
                          <w:szCs w:val="32"/>
                        </w:rPr>
                      </w:pPr>
                      <w:r>
                        <w:rPr>
                          <w:rStyle w:val="mfasi"/>
                          <w:sz w:val="32"/>
                          <w:szCs w:val="32"/>
                        </w:rPr>
                        <w:t xml:space="preserve">ADEQUACIÓN DEL ESPACIO ADMINISTRATIVO EN LA PLANTA 5 </w:t>
                      </w:r>
                      <w:r w:rsidRPr="00DE6CE1">
                        <w:rPr>
                          <w:rStyle w:val="mfasi"/>
                          <w:sz w:val="32"/>
                          <w:szCs w:val="32"/>
                        </w:rPr>
                        <w:t>DEL PA</w:t>
                      </w:r>
                      <w:r>
                        <w:rPr>
                          <w:rStyle w:val="mfasi"/>
                          <w:sz w:val="32"/>
                          <w:szCs w:val="32"/>
                        </w:rPr>
                        <w:t>B</w:t>
                      </w:r>
                      <w:r w:rsidRPr="00DE6CE1">
                        <w:rPr>
                          <w:rStyle w:val="mfasi"/>
                          <w:sz w:val="32"/>
                          <w:szCs w:val="32"/>
                        </w:rPr>
                        <w:t>ELLÓ</w:t>
                      </w:r>
                      <w:r>
                        <w:rPr>
                          <w:rStyle w:val="mfasi"/>
                          <w:sz w:val="32"/>
                          <w:szCs w:val="32"/>
                        </w:rPr>
                        <w:t>N</w:t>
                      </w:r>
                      <w:r w:rsidRPr="00DE6CE1">
                        <w:rPr>
                          <w:rStyle w:val="mfasi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Style w:val="mfasi"/>
                          <w:sz w:val="32"/>
                          <w:szCs w:val="32"/>
                        </w:rPr>
                        <w:t xml:space="preserve">2. </w:t>
                      </w:r>
                    </w:p>
                    <w:p w14:paraId="5914A1F1" w14:textId="77777777" w:rsidR="00726CA5" w:rsidRPr="00C10CAC" w:rsidRDefault="00726CA5" w:rsidP="00726CA5">
                      <w:pPr>
                        <w:jc w:val="both"/>
                        <w:rPr>
                          <w:color w:val="C6BDAF"/>
                          <w:sz w:val="32"/>
                          <w:szCs w:val="32"/>
                        </w:rPr>
                      </w:pPr>
                      <w:r w:rsidRPr="00C10CAC">
                        <w:rPr>
                          <w:color w:val="C6BDAF"/>
                          <w:sz w:val="32"/>
                          <w:szCs w:val="32"/>
                        </w:rPr>
                        <w:t>FUNDACIÓ DE RECERCA CLÍNIC BARCELONA-INSTITUT D’INVESTIGACIONS BIOMÈDIQUES AUGUST PI I SUNYER</w:t>
                      </w:r>
                    </w:p>
                    <w:p w14:paraId="0B6B3455" w14:textId="77777777" w:rsidR="00726CA5" w:rsidRPr="003A6F6C" w:rsidRDefault="00726CA5" w:rsidP="00726CA5">
                      <w:pPr>
                        <w:spacing w:line="240" w:lineRule="auto"/>
                        <w:rPr>
                          <w:rStyle w:val="mfasi"/>
                        </w:rPr>
                      </w:pPr>
                      <w:r w:rsidRPr="00CE5552">
                        <w:rPr>
                          <w:rStyle w:val="mfasi"/>
                          <w:i/>
                          <w:iCs/>
                          <w:sz w:val="28"/>
                          <w:szCs w:val="28"/>
                        </w:rPr>
                        <w:t xml:space="preserve">Carrer Villarroel, 0170 Pis </w:t>
                      </w:r>
                      <w:r>
                        <w:rPr>
                          <w:rStyle w:val="mfasi"/>
                          <w:i/>
                          <w:iCs/>
                          <w:sz w:val="28"/>
                          <w:szCs w:val="28"/>
                        </w:rPr>
                        <w:t>0</w:t>
                      </w:r>
                      <w:r w:rsidRPr="00CE5552">
                        <w:rPr>
                          <w:rStyle w:val="mfasi"/>
                          <w:i/>
                          <w:iCs/>
                          <w:sz w:val="28"/>
                          <w:szCs w:val="28"/>
                        </w:rPr>
                        <w:t xml:space="preserve"> Barcelona - 08036 Barcelona</w:t>
                      </w:r>
                    </w:p>
                    <w:p w14:paraId="569128D2" w14:textId="04B65550" w:rsidR="00AA0063" w:rsidRPr="003A6F6C" w:rsidRDefault="00AA0063" w:rsidP="00AA0063">
                      <w:pPr>
                        <w:spacing w:line="240" w:lineRule="auto"/>
                        <w:rPr>
                          <w:rStyle w:val="mfasi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ABE9E00" w14:textId="3E833760" w:rsidR="00233EF8" w:rsidRDefault="00233EF8" w:rsidP="00233EF8"/>
    <w:p w14:paraId="2DC04B61" w14:textId="01EE8D87" w:rsidR="00233EF8" w:rsidRDefault="00233EF8" w:rsidP="00233EF8"/>
    <w:p w14:paraId="451898DC" w14:textId="77777777" w:rsidR="00233EF8" w:rsidRDefault="00233EF8" w:rsidP="00233EF8"/>
    <w:p w14:paraId="5BAD1AD8" w14:textId="3D695598" w:rsidR="00233EF8" w:rsidRDefault="00233EF8" w:rsidP="00233EF8"/>
    <w:p w14:paraId="1AEBB207" w14:textId="77777777" w:rsidR="00233EF8" w:rsidRDefault="00233EF8" w:rsidP="00233EF8"/>
    <w:p w14:paraId="5F197D0D" w14:textId="26376F77" w:rsidR="00233EF8" w:rsidRDefault="00735331" w:rsidP="00233EF8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7590210" wp14:editId="37BBF2C9">
                <wp:simplePos x="0" y="0"/>
                <wp:positionH relativeFrom="margin">
                  <wp:align>right</wp:align>
                </wp:positionH>
                <wp:positionV relativeFrom="paragraph">
                  <wp:posOffset>222961</wp:posOffset>
                </wp:positionV>
                <wp:extent cx="6469038" cy="463550"/>
                <wp:effectExtent l="0" t="0" r="0" b="12700"/>
                <wp:wrapNone/>
                <wp:docPr id="2" name="Cuadro de tex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69038" cy="463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5CC518" w14:textId="1C594722" w:rsidR="00233EF8" w:rsidRPr="00103446" w:rsidRDefault="00735331" w:rsidP="00735331">
                            <w:pPr>
                              <w:pStyle w:val="Subttol"/>
                            </w:pPr>
                            <w:r>
                              <w:t>ESTUDIO BÁSICO DE SEGURIDAD Y SALUD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36000" rIns="9144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590210" id="Cuadro de texto 2" o:spid="_x0000_s1028" type="#_x0000_t202" style="position:absolute;margin-left:458.15pt;margin-top:17.55pt;width:509.35pt;height:36.5pt;z-index:25166540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" filled="f" stroked="f" strokeweight=".5pt">
                <v:textbox inset=",1mm,,0">
                  <w:txbxContent>
                    <w:p w14:paraId="725CC518" w14:textId="1C594722" w:rsidR="00233EF8" w:rsidRPr="00103446" w:rsidRDefault="00735331" w:rsidP="00735331">
                      <w:pPr>
                        <w:pStyle w:val="Subttol"/>
                      </w:pPr>
                      <w:r>
                        <w:t>ESTUDIO BÁSICO DE SEGURIDAD Y SALUD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A0063" w:rsidRPr="001F2E7F">
        <w:rPr>
          <w:noProof/>
          <w:lang w:eastAsia="es-ES"/>
        </w:rPr>
        <w:drawing>
          <wp:anchor distT="0" distB="0" distL="114300" distR="114300" simplePos="0" relativeHeight="251662336" behindDoc="0" locked="0" layoutInCell="1" allowOverlap="1" wp14:anchorId="4B359B0C" wp14:editId="2EB96E56">
            <wp:simplePos x="0" y="0"/>
            <wp:positionH relativeFrom="column">
              <wp:posOffset>1278230</wp:posOffset>
            </wp:positionH>
            <wp:positionV relativeFrom="paragraph">
              <wp:posOffset>61874</wp:posOffset>
            </wp:positionV>
            <wp:extent cx="6359616" cy="6491422"/>
            <wp:effectExtent l="0" t="0" r="3175" b="0"/>
            <wp:wrapNone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alphaModFix am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9616" cy="64914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FDF32A3" w14:textId="0AA094A7" w:rsidR="00233EF8" w:rsidRDefault="00233EF8" w:rsidP="00233EF8"/>
    <w:p w14:paraId="60A68C07" w14:textId="65B40B4F" w:rsidR="00233EF8" w:rsidRDefault="00233EF8" w:rsidP="00233EF8"/>
    <w:p w14:paraId="7056C946" w14:textId="77777777" w:rsidR="00233EF8" w:rsidRDefault="00233EF8" w:rsidP="00233EF8"/>
    <w:p w14:paraId="4C746F60" w14:textId="77777777" w:rsidR="00233EF8" w:rsidRDefault="00233EF8" w:rsidP="00233EF8"/>
    <w:p w14:paraId="29E193E9" w14:textId="77777777" w:rsidR="00233EF8" w:rsidRDefault="00233EF8" w:rsidP="00233EF8"/>
    <w:p w14:paraId="4DF429E9" w14:textId="77777777" w:rsidR="00233EF8" w:rsidRDefault="00233EF8" w:rsidP="00233EF8"/>
    <w:p w14:paraId="2AF8A870" w14:textId="77777777" w:rsidR="00233EF8" w:rsidRDefault="00233EF8" w:rsidP="00233EF8"/>
    <w:p w14:paraId="20628D88" w14:textId="77777777" w:rsidR="00233EF8" w:rsidRDefault="00233EF8" w:rsidP="00233EF8"/>
    <w:p w14:paraId="7FDC60C3" w14:textId="77777777" w:rsidR="00233EF8" w:rsidRDefault="00233EF8" w:rsidP="00233EF8"/>
    <w:p w14:paraId="4479082F" w14:textId="77777777" w:rsidR="00233EF8" w:rsidRDefault="00233EF8" w:rsidP="00233EF8"/>
    <w:p w14:paraId="723BC9EA" w14:textId="77777777" w:rsidR="00233EF8" w:rsidRDefault="00233EF8" w:rsidP="00233EF8"/>
    <w:p w14:paraId="0C63FD34" w14:textId="77777777" w:rsidR="00AA0063" w:rsidRDefault="00AA0063" w:rsidP="00233EF8"/>
    <w:p w14:paraId="7ABE03D9" w14:textId="77777777" w:rsidR="00233EF8" w:rsidRDefault="00233EF8" w:rsidP="00233EF8"/>
    <w:p w14:paraId="66A6A71F" w14:textId="07C47F66" w:rsidR="00233EF8" w:rsidRDefault="00233EF8" w:rsidP="00233EF8"/>
    <w:p w14:paraId="226643E1" w14:textId="185810B3" w:rsidR="00233EF8" w:rsidRDefault="00BF6275" w:rsidP="00233EF8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3B85E5E" wp14:editId="3DD21C81">
                <wp:simplePos x="0" y="0"/>
                <wp:positionH relativeFrom="column">
                  <wp:posOffset>-543560</wp:posOffset>
                </wp:positionH>
                <wp:positionV relativeFrom="paragraph">
                  <wp:posOffset>277858</wp:posOffset>
                </wp:positionV>
                <wp:extent cx="4277360" cy="1752600"/>
                <wp:effectExtent l="0" t="0" r="0" b="0"/>
                <wp:wrapNone/>
                <wp:docPr id="21" name="Cuadro de texto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77360" cy="1752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8E3CD5" w14:textId="07ABB251" w:rsidR="00233EF8" w:rsidRPr="00E92594" w:rsidRDefault="00726CA5" w:rsidP="00233EF8">
                            <w:pPr>
                              <w:spacing w:line="240" w:lineRule="auto"/>
                              <w:rPr>
                                <w:rStyle w:val="Refernciasubtil"/>
                              </w:rPr>
                            </w:pPr>
                            <w:r>
                              <w:rPr>
                                <w:rStyle w:val="Refernciasubtil"/>
                              </w:rPr>
                              <w:t>Febrero</w:t>
                            </w:r>
                            <w:r w:rsidR="00233EF8" w:rsidRPr="00E92594">
                              <w:rPr>
                                <w:rStyle w:val="Refernciasubtil"/>
                              </w:rPr>
                              <w:t xml:space="preserve"> de 202</w:t>
                            </w:r>
                            <w:r w:rsidR="00415FB8">
                              <w:rPr>
                                <w:rStyle w:val="Refernciasubtil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B85E5E" id="Cuadro de texto 21" o:spid="_x0000_s1029" type="#_x0000_t202" style="position:absolute;margin-left:-42.8pt;margin-top:21.9pt;width:336.8pt;height:138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" filled="f" stroked="f" strokeweight=".5pt">
                <v:textbox>
                  <w:txbxContent>
                    <w:p w14:paraId="268E3CD5" w14:textId="07ABB251" w:rsidR="00233EF8" w:rsidRPr="00E92594" w:rsidRDefault="00726CA5" w:rsidP="00233EF8">
                      <w:pPr>
                        <w:spacing w:line="240" w:lineRule="auto"/>
                        <w:rPr>
                          <w:rStyle w:val="Refernciasubtil"/>
                        </w:rPr>
                      </w:pPr>
                      <w:r>
                        <w:rPr>
                          <w:rStyle w:val="Refernciasubtil"/>
                        </w:rPr>
                        <w:t>Febrero</w:t>
                      </w:r>
                      <w:r w:rsidR="00233EF8" w:rsidRPr="00E92594">
                        <w:rPr>
                          <w:rStyle w:val="Refernciasubtil"/>
                        </w:rPr>
                        <w:t xml:space="preserve"> de 202</w:t>
                      </w:r>
                      <w:r w:rsidR="00415FB8">
                        <w:rPr>
                          <w:rStyle w:val="Refernciasubtil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</w:p>
    <w:p w14:paraId="13A9B948" w14:textId="77777777" w:rsidR="00CB0A39" w:rsidRDefault="00CB0A39" w:rsidP="00750AB4">
      <w:pPr>
        <w:rPr>
          <w:rStyle w:val="mfasisubtil"/>
          <w:i w:val="0"/>
          <w:iCs w:val="0"/>
          <w:sz w:val="20"/>
          <w:szCs w:val="20"/>
        </w:rPr>
      </w:pPr>
    </w:p>
    <w:sectPr w:rsidR="00CB0A39" w:rsidSect="00D13F4A">
      <w:footerReference w:type="default" r:id="rId12"/>
      <w:pgSz w:w="11906" w:h="16838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A4F219" w14:textId="77777777" w:rsidR="00297067" w:rsidRDefault="00297067" w:rsidP="00CB0A39">
      <w:pPr>
        <w:spacing w:after="0" w:line="240" w:lineRule="auto"/>
      </w:pPr>
      <w:r>
        <w:separator/>
      </w:r>
    </w:p>
  </w:endnote>
  <w:endnote w:type="continuationSeparator" w:id="0">
    <w:p w14:paraId="337A2C4F" w14:textId="77777777" w:rsidR="00297067" w:rsidRDefault="00297067" w:rsidP="00CB0A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pex New Book">
    <w:altName w:val="Calibri"/>
    <w:panose1 w:val="00000000000000000000"/>
    <w:charset w:val="00"/>
    <w:family w:val="modern"/>
    <w:notTrueType/>
    <w:pitch w:val="variable"/>
    <w:sig w:usb0="A00000FF" w:usb1="5001606B" w:usb2="00000010" w:usb3="00000000" w:csb0="0000019B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68DFA7" w14:textId="77777777" w:rsidR="00AA0063" w:rsidRPr="00830096" w:rsidRDefault="0065719B" w:rsidP="008562C7">
    <w:pPr>
      <w:pStyle w:val="Peu"/>
      <w:jc w:val="right"/>
      <w:rPr>
        <w:sz w:val="18"/>
        <w:szCs w:val="18"/>
      </w:rPr>
    </w:pPr>
    <w:r w:rsidRPr="00830096">
      <w:rPr>
        <w:sz w:val="18"/>
        <w:szCs w:val="18"/>
      </w:rPr>
      <w:t>MEMORIA XXXXXXXXXXXX</w:t>
    </w:r>
  </w:p>
  <w:p w14:paraId="7358C635" w14:textId="77777777" w:rsidR="00AA0063" w:rsidRDefault="0065719B" w:rsidP="0076266B">
    <w:pPr>
      <w:pStyle w:val="Peu"/>
      <w:rPr>
        <w:sz w:val="20"/>
        <w:szCs w:val="20"/>
      </w:rPr>
    </w:pPr>
    <w:r>
      <w:rPr>
        <w:noProof/>
        <w:sz w:val="32"/>
        <w:szCs w:val="32"/>
        <w:lang w:eastAsia="es-ES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3F4CD272" wp14:editId="01322C25">
              <wp:simplePos x="0" y="0"/>
              <wp:positionH relativeFrom="column">
                <wp:posOffset>62865</wp:posOffset>
              </wp:positionH>
              <wp:positionV relativeFrom="paragraph">
                <wp:posOffset>30397</wp:posOffset>
              </wp:positionV>
              <wp:extent cx="5405120" cy="0"/>
              <wp:effectExtent l="0" t="0" r="24130" b="19050"/>
              <wp:wrapNone/>
              <wp:docPr id="17" name="17 Conector recto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5405120" cy="0"/>
                      </a:xfrm>
                      <a:prstGeom prst="line">
                        <a:avLst/>
                      </a:prstGeom>
                      <a:ln>
                        <a:solidFill>
                          <a:schemeClr val="tx1">
                            <a:lumMod val="50000"/>
                            <a:lumOff val="50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0173054B" id="17 Conector recto" o:spid="_x0000_s1026" style="position:absolute;flip:x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4.95pt,2.4pt" to="430.55pt,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" strokecolor="gray [1629]"/>
          </w:pict>
        </mc:Fallback>
      </mc:AlternateContent>
    </w:r>
    <w:r>
      <w:rPr>
        <w:noProof/>
        <w:lang w:eastAsia="es-ES"/>
      </w:rPr>
      <w:drawing>
        <wp:anchor distT="0" distB="0" distL="114300" distR="114300" simplePos="0" relativeHeight="251661312" behindDoc="1" locked="0" layoutInCell="1" allowOverlap="1" wp14:anchorId="7CD43AEA" wp14:editId="74E51B0B">
          <wp:simplePos x="0" y="0"/>
          <wp:positionH relativeFrom="column">
            <wp:posOffset>-64135</wp:posOffset>
          </wp:positionH>
          <wp:positionV relativeFrom="paragraph">
            <wp:posOffset>-1905</wp:posOffset>
          </wp:positionV>
          <wp:extent cx="824865" cy="394335"/>
          <wp:effectExtent l="0" t="0" r="0" b="5715"/>
          <wp:wrapThrough wrapText="bothSides">
            <wp:wrapPolygon edited="0">
              <wp:start x="0" y="0"/>
              <wp:lineTo x="0" y="20870"/>
              <wp:lineTo x="20952" y="20870"/>
              <wp:lineTo x="20952" y="0"/>
              <wp:lineTo x="0" y="0"/>
            </wp:wrapPolygon>
          </wp:wrapThrough>
          <wp:docPr id="19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nero_logotipo_cmyk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24865" cy="3943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FB8D677" w14:textId="77777777" w:rsidR="00CB0A39" w:rsidRDefault="0065719B" w:rsidP="00CB0A39">
    <w:pPr>
      <w:pStyle w:val="Peu"/>
      <w:jc w:val="right"/>
    </w:pPr>
    <w:r>
      <w:rPr>
        <w:sz w:val="20"/>
        <w:szCs w:val="20"/>
      </w:rPr>
      <w:t xml:space="preserve">                                                                                                                                                     </w:t>
    </w:r>
    <w:r w:rsidRPr="004C15CB">
      <w:rPr>
        <w:sz w:val="16"/>
        <w:szCs w:val="20"/>
      </w:rPr>
      <w:t>eneroarquitectura.com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FA439A" w14:textId="77777777" w:rsidR="00297067" w:rsidRDefault="00297067" w:rsidP="00CB0A39">
      <w:pPr>
        <w:spacing w:after="0" w:line="240" w:lineRule="auto"/>
      </w:pPr>
      <w:r>
        <w:separator/>
      </w:r>
    </w:p>
  </w:footnote>
  <w:footnote w:type="continuationSeparator" w:id="0">
    <w:p w14:paraId="58605F72" w14:textId="77777777" w:rsidR="00297067" w:rsidRDefault="00297067" w:rsidP="00CB0A3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917410B"/>
    <w:multiLevelType w:val="multilevel"/>
    <w:tmpl w:val="59A20950"/>
    <w:lvl w:ilvl="0">
      <w:start w:val="1"/>
      <w:numFmt w:val="decimal"/>
      <w:lvlText w:val="%1."/>
      <w:lvlJc w:val="left"/>
      <w:pPr>
        <w:ind w:left="1068" w:hanging="360"/>
      </w:pPr>
    </w:lvl>
    <w:lvl w:ilvl="1">
      <w:start w:val="1"/>
      <w:numFmt w:val="decimal"/>
      <w:isLgl/>
      <w:lvlText w:val="%1.%2"/>
      <w:lvlJc w:val="left"/>
      <w:pPr>
        <w:ind w:left="1351" w:hanging="360"/>
      </w:pPr>
    </w:lvl>
    <w:lvl w:ilvl="2">
      <w:start w:val="1"/>
      <w:numFmt w:val="decimal"/>
      <w:isLgl/>
      <w:lvlText w:val="%1.%2.%3"/>
      <w:lvlJc w:val="left"/>
      <w:pPr>
        <w:ind w:left="2060" w:hanging="720"/>
      </w:pPr>
    </w:lvl>
    <w:lvl w:ilvl="3">
      <w:start w:val="1"/>
      <w:numFmt w:val="decimal"/>
      <w:isLgl/>
      <w:lvlText w:val="%1.%2.%3.%4"/>
      <w:lvlJc w:val="left"/>
      <w:pPr>
        <w:ind w:left="2409" w:hanging="720"/>
      </w:pPr>
    </w:lvl>
    <w:lvl w:ilvl="4">
      <w:start w:val="1"/>
      <w:numFmt w:val="decimal"/>
      <w:isLgl/>
      <w:lvlText w:val="%1.%2.%3.%4.%5"/>
      <w:lvlJc w:val="left"/>
      <w:pPr>
        <w:ind w:left="3118" w:hanging="1080"/>
      </w:pPr>
    </w:lvl>
    <w:lvl w:ilvl="5">
      <w:start w:val="1"/>
      <w:numFmt w:val="decimal"/>
      <w:isLgl/>
      <w:lvlText w:val="%1.%2.%3.%4.%5.%6"/>
      <w:lvlJc w:val="left"/>
      <w:pPr>
        <w:ind w:left="3467" w:hanging="1080"/>
      </w:pPr>
    </w:lvl>
    <w:lvl w:ilvl="6">
      <w:start w:val="1"/>
      <w:numFmt w:val="decimal"/>
      <w:isLgl/>
      <w:lvlText w:val="%1.%2.%3.%4.%5.%6.%7"/>
      <w:lvlJc w:val="left"/>
      <w:pPr>
        <w:ind w:left="4176" w:hanging="1440"/>
      </w:pPr>
    </w:lvl>
    <w:lvl w:ilvl="7">
      <w:start w:val="1"/>
      <w:numFmt w:val="decimal"/>
      <w:isLgl/>
      <w:lvlText w:val="%1.%2.%3.%4.%5.%6.%7.%8"/>
      <w:lvlJc w:val="left"/>
      <w:pPr>
        <w:ind w:left="4525" w:hanging="1440"/>
      </w:pPr>
    </w:lvl>
    <w:lvl w:ilvl="8">
      <w:start w:val="1"/>
      <w:numFmt w:val="decimal"/>
      <w:isLgl/>
      <w:lvlText w:val="%1.%2.%3.%4.%5.%6.%7.%8.%9"/>
      <w:lvlJc w:val="left"/>
      <w:pPr>
        <w:ind w:left="5234" w:hanging="1800"/>
      </w:pPr>
    </w:lvl>
  </w:abstractNum>
  <w:abstractNum w:abstractNumId="1" w15:restartNumberingAfterBreak="0">
    <w:nsid w:val="19AC151E"/>
    <w:multiLevelType w:val="hybridMultilevel"/>
    <w:tmpl w:val="4EAA35AC"/>
    <w:lvl w:ilvl="0" w:tplc="C952CF7C">
      <w:start w:val="1500"/>
      <w:numFmt w:val="upperRoman"/>
      <w:lvlText w:val="%1."/>
      <w:lvlJc w:val="left"/>
      <w:pPr>
        <w:ind w:left="1440" w:hanging="72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2ED561C1"/>
    <w:multiLevelType w:val="multilevel"/>
    <w:tmpl w:val="D6D0863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3" w15:restartNumberingAfterBreak="0">
    <w:nsid w:val="33D06CC1"/>
    <w:multiLevelType w:val="hybridMultilevel"/>
    <w:tmpl w:val="CA78E38E"/>
    <w:lvl w:ilvl="0" w:tplc="31B0B7AC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32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4097DF3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32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74431234"/>
    <w:multiLevelType w:val="hybridMultilevel"/>
    <w:tmpl w:val="1A348A9C"/>
    <w:lvl w:ilvl="0" w:tplc="F6F2660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7AB0786D"/>
    <w:multiLevelType w:val="multilevel"/>
    <w:tmpl w:val="59A20950"/>
    <w:lvl w:ilvl="0">
      <w:start w:val="1"/>
      <w:numFmt w:val="decimal"/>
      <w:lvlText w:val="%1."/>
      <w:lvlJc w:val="left"/>
      <w:pPr>
        <w:ind w:left="1068" w:hanging="360"/>
      </w:pPr>
    </w:lvl>
    <w:lvl w:ilvl="1">
      <w:start w:val="1"/>
      <w:numFmt w:val="decimal"/>
      <w:isLgl/>
      <w:lvlText w:val="%1.%2"/>
      <w:lvlJc w:val="left"/>
      <w:pPr>
        <w:ind w:left="1351" w:hanging="360"/>
      </w:pPr>
    </w:lvl>
    <w:lvl w:ilvl="2">
      <w:start w:val="1"/>
      <w:numFmt w:val="decimal"/>
      <w:isLgl/>
      <w:lvlText w:val="%1.%2.%3"/>
      <w:lvlJc w:val="left"/>
      <w:pPr>
        <w:ind w:left="2060" w:hanging="720"/>
      </w:pPr>
    </w:lvl>
    <w:lvl w:ilvl="3">
      <w:start w:val="1"/>
      <w:numFmt w:val="decimal"/>
      <w:isLgl/>
      <w:lvlText w:val="%1.%2.%3.%4"/>
      <w:lvlJc w:val="left"/>
      <w:pPr>
        <w:ind w:left="2409" w:hanging="720"/>
      </w:pPr>
    </w:lvl>
    <w:lvl w:ilvl="4">
      <w:start w:val="1"/>
      <w:numFmt w:val="decimal"/>
      <w:isLgl/>
      <w:lvlText w:val="%1.%2.%3.%4.%5"/>
      <w:lvlJc w:val="left"/>
      <w:pPr>
        <w:ind w:left="3118" w:hanging="1080"/>
      </w:pPr>
    </w:lvl>
    <w:lvl w:ilvl="5">
      <w:start w:val="1"/>
      <w:numFmt w:val="decimal"/>
      <w:isLgl/>
      <w:lvlText w:val="%1.%2.%3.%4.%5.%6"/>
      <w:lvlJc w:val="left"/>
      <w:pPr>
        <w:ind w:left="3467" w:hanging="1080"/>
      </w:pPr>
    </w:lvl>
    <w:lvl w:ilvl="6">
      <w:start w:val="1"/>
      <w:numFmt w:val="decimal"/>
      <w:isLgl/>
      <w:lvlText w:val="%1.%2.%3.%4.%5.%6.%7"/>
      <w:lvlJc w:val="left"/>
      <w:pPr>
        <w:ind w:left="4176" w:hanging="1440"/>
      </w:pPr>
    </w:lvl>
    <w:lvl w:ilvl="7">
      <w:start w:val="1"/>
      <w:numFmt w:val="decimal"/>
      <w:isLgl/>
      <w:lvlText w:val="%1.%2.%3.%4.%5.%6.%7.%8"/>
      <w:lvlJc w:val="left"/>
      <w:pPr>
        <w:ind w:left="4525" w:hanging="1440"/>
      </w:pPr>
    </w:lvl>
    <w:lvl w:ilvl="8">
      <w:start w:val="1"/>
      <w:numFmt w:val="decimal"/>
      <w:isLgl/>
      <w:lvlText w:val="%1.%2.%3.%4.%5.%6.%7.%8.%9"/>
      <w:lvlJc w:val="left"/>
      <w:pPr>
        <w:ind w:left="5234" w:hanging="1800"/>
      </w:pPr>
    </w:lvl>
  </w:abstractNum>
  <w:num w:numId="1" w16cid:durableId="71632329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2064594706">
    <w:abstractNumId w:val="6"/>
  </w:num>
  <w:num w:numId="3" w16cid:durableId="2133596378">
    <w:abstractNumId w:val="3"/>
  </w:num>
  <w:num w:numId="4" w16cid:durableId="1512177989">
    <w:abstractNumId w:val="4"/>
  </w:num>
  <w:num w:numId="5" w16cid:durableId="41292199">
    <w:abstractNumId w:val="2"/>
  </w:num>
  <w:num w:numId="6" w16cid:durableId="1589387400">
    <w:abstractNumId w:val="5"/>
  </w:num>
  <w:num w:numId="7" w16cid:durableId="108554015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B0A39"/>
    <w:rsid w:val="0002785E"/>
    <w:rsid w:val="0003673F"/>
    <w:rsid w:val="000B4C51"/>
    <w:rsid w:val="00145CB0"/>
    <w:rsid w:val="00152FF7"/>
    <w:rsid w:val="001E1809"/>
    <w:rsid w:val="001F5174"/>
    <w:rsid w:val="002151FC"/>
    <w:rsid w:val="00233EF8"/>
    <w:rsid w:val="0027432D"/>
    <w:rsid w:val="00297067"/>
    <w:rsid w:val="002A4854"/>
    <w:rsid w:val="002F1A05"/>
    <w:rsid w:val="00307BFB"/>
    <w:rsid w:val="003104B2"/>
    <w:rsid w:val="00415FB8"/>
    <w:rsid w:val="00445DD6"/>
    <w:rsid w:val="0065719B"/>
    <w:rsid w:val="00672245"/>
    <w:rsid w:val="006C71A7"/>
    <w:rsid w:val="00726CA5"/>
    <w:rsid w:val="00735331"/>
    <w:rsid w:val="00750AB4"/>
    <w:rsid w:val="007907CC"/>
    <w:rsid w:val="007C0308"/>
    <w:rsid w:val="007E4C92"/>
    <w:rsid w:val="00826AE1"/>
    <w:rsid w:val="00832204"/>
    <w:rsid w:val="00881306"/>
    <w:rsid w:val="00886B14"/>
    <w:rsid w:val="008B5419"/>
    <w:rsid w:val="008C05C5"/>
    <w:rsid w:val="008D732A"/>
    <w:rsid w:val="008F1677"/>
    <w:rsid w:val="00902F2D"/>
    <w:rsid w:val="009420AC"/>
    <w:rsid w:val="009B71F8"/>
    <w:rsid w:val="00A135A5"/>
    <w:rsid w:val="00A67D25"/>
    <w:rsid w:val="00A71478"/>
    <w:rsid w:val="00A75E74"/>
    <w:rsid w:val="00A82600"/>
    <w:rsid w:val="00A90A33"/>
    <w:rsid w:val="00A93292"/>
    <w:rsid w:val="00AA0063"/>
    <w:rsid w:val="00AD4053"/>
    <w:rsid w:val="00B33F2B"/>
    <w:rsid w:val="00BF6275"/>
    <w:rsid w:val="00CB0A39"/>
    <w:rsid w:val="00CE424A"/>
    <w:rsid w:val="00D6083A"/>
    <w:rsid w:val="00E07CFC"/>
    <w:rsid w:val="00E145B2"/>
    <w:rsid w:val="00E429FC"/>
    <w:rsid w:val="00F4180F"/>
    <w:rsid w:val="00FB62D7"/>
    <w:rsid w:val="00FD7E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9C5A65A"/>
  <w15:docId w15:val="{FF6E3C40-FE02-4EAC-B48B-59AACED776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B0A39"/>
  </w:style>
  <w:style w:type="character" w:default="1" w:styleId="Lletraperdefectedelpargraf">
    <w:name w:val="Default Paragraph Font"/>
    <w:uiPriority w:val="1"/>
    <w:semiHidden/>
    <w:unhideWhenUsed/>
  </w:style>
  <w:style w:type="table" w:default="1" w:styleId="Tau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nsellista">
    <w:name w:val="No List"/>
    <w:uiPriority w:val="99"/>
    <w:semiHidden/>
    <w:unhideWhenUsed/>
  </w:style>
  <w:style w:type="paragraph" w:styleId="Capalera">
    <w:name w:val="header"/>
    <w:aliases w:val="e,encabezado"/>
    <w:basedOn w:val="Normal"/>
    <w:link w:val="CapaleraCar"/>
    <w:uiPriority w:val="99"/>
    <w:unhideWhenUsed/>
    <w:rsid w:val="00CB0A39"/>
    <w:pPr>
      <w:widowControl w:val="0"/>
      <w:tabs>
        <w:tab w:val="center" w:pos="4252"/>
        <w:tab w:val="right" w:pos="8504"/>
      </w:tabs>
      <w:overflowPunct w:val="0"/>
      <w:adjustRightInd w:val="0"/>
      <w:spacing w:after="0" w:line="240" w:lineRule="auto"/>
      <w:ind w:firstLine="567"/>
      <w:jc w:val="both"/>
    </w:pPr>
    <w:rPr>
      <w:rFonts w:ascii="Arial" w:eastAsia="Times New Roman" w:hAnsi="Arial" w:cs="Arial"/>
      <w:bCs/>
      <w:kern w:val="14"/>
      <w:sz w:val="20"/>
      <w:szCs w:val="20"/>
      <w:lang w:val="es-ES_tradnl" w:eastAsia="es-ES"/>
    </w:rPr>
  </w:style>
  <w:style w:type="character" w:customStyle="1" w:styleId="CapaleraCar">
    <w:name w:val="Capçalera Car"/>
    <w:aliases w:val="e Car,encabezado Car"/>
    <w:basedOn w:val="Lletraperdefectedelpargraf"/>
    <w:link w:val="Capalera"/>
    <w:uiPriority w:val="99"/>
    <w:rsid w:val="00CB0A39"/>
    <w:rPr>
      <w:rFonts w:ascii="Arial" w:eastAsia="Times New Roman" w:hAnsi="Arial" w:cs="Arial"/>
      <w:bCs/>
      <w:kern w:val="14"/>
      <w:sz w:val="20"/>
      <w:szCs w:val="20"/>
      <w:lang w:val="es-ES_tradnl" w:eastAsia="es-ES"/>
    </w:rPr>
  </w:style>
  <w:style w:type="paragraph" w:styleId="Peu">
    <w:name w:val="footer"/>
    <w:basedOn w:val="Normal"/>
    <w:link w:val="PeuCar"/>
    <w:uiPriority w:val="99"/>
    <w:unhideWhenUsed/>
    <w:rsid w:val="00CB0A3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euCar">
    <w:name w:val="Peu Car"/>
    <w:basedOn w:val="Lletraperdefectedelpargraf"/>
    <w:link w:val="Peu"/>
    <w:uiPriority w:val="99"/>
    <w:rsid w:val="00CB0A39"/>
  </w:style>
  <w:style w:type="character" w:styleId="mfasisubtil">
    <w:name w:val="Subtle Emphasis"/>
    <w:aliases w:val="Localización - Portada"/>
    <w:basedOn w:val="Lletraperdefectedelpargraf"/>
    <w:uiPriority w:val="19"/>
    <w:qFormat/>
    <w:rsid w:val="00CB0A39"/>
    <w:rPr>
      <w:i/>
      <w:iCs/>
      <w:color w:val="808080" w:themeColor="text1" w:themeTint="7F"/>
    </w:rPr>
  </w:style>
  <w:style w:type="paragraph" w:styleId="Pargrafdellista">
    <w:name w:val="List Paragraph"/>
    <w:basedOn w:val="Normal"/>
    <w:uiPriority w:val="34"/>
    <w:qFormat/>
    <w:rsid w:val="00CB0A39"/>
    <w:pPr>
      <w:ind w:left="720"/>
      <w:contextualSpacing/>
    </w:pPr>
    <w:rPr>
      <w:rFonts w:ascii="Calibri" w:eastAsia="Calibri" w:hAnsi="Calibri" w:cs="Times New Roman"/>
    </w:rPr>
  </w:style>
  <w:style w:type="paragraph" w:styleId="Textdeglobus">
    <w:name w:val="Balloon Text"/>
    <w:basedOn w:val="Normal"/>
    <w:link w:val="TextdeglobusCar"/>
    <w:uiPriority w:val="99"/>
    <w:semiHidden/>
    <w:unhideWhenUsed/>
    <w:rsid w:val="00307BF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deglobusCar">
    <w:name w:val="Text de globus Car"/>
    <w:basedOn w:val="Lletraperdefectedelpargraf"/>
    <w:link w:val="Textdeglobus"/>
    <w:uiPriority w:val="99"/>
    <w:semiHidden/>
    <w:rsid w:val="00307BFB"/>
    <w:rPr>
      <w:rFonts w:ascii="Segoe UI" w:hAnsi="Segoe UI" w:cs="Segoe UI"/>
      <w:sz w:val="18"/>
      <w:szCs w:val="18"/>
    </w:rPr>
  </w:style>
  <w:style w:type="paragraph" w:styleId="Ttol">
    <w:name w:val="Title"/>
    <w:aliases w:val="Título Portada"/>
    <w:basedOn w:val="Normal"/>
    <w:next w:val="Normal"/>
    <w:link w:val="TtolCar"/>
    <w:uiPriority w:val="10"/>
    <w:qFormat/>
    <w:rsid w:val="00233EF8"/>
    <w:pPr>
      <w:spacing w:after="0" w:line="300" w:lineRule="auto"/>
      <w:ind w:left="720" w:right="964"/>
      <w:contextualSpacing/>
      <w:jc w:val="both"/>
    </w:pPr>
    <w:rPr>
      <w:rFonts w:ascii="Apex New Book" w:hAnsi="Apex New Book"/>
      <w:color w:val="A7A97B"/>
      <w:sz w:val="96"/>
      <w:szCs w:val="96"/>
    </w:rPr>
  </w:style>
  <w:style w:type="character" w:customStyle="1" w:styleId="TtolCar">
    <w:name w:val="Títol Car"/>
    <w:aliases w:val="Título Portada Car"/>
    <w:basedOn w:val="Lletraperdefectedelpargraf"/>
    <w:link w:val="Ttol"/>
    <w:uiPriority w:val="10"/>
    <w:rsid w:val="00233EF8"/>
    <w:rPr>
      <w:rFonts w:ascii="Apex New Book" w:hAnsi="Apex New Book"/>
      <w:color w:val="A7A97B"/>
      <w:sz w:val="96"/>
      <w:szCs w:val="96"/>
    </w:rPr>
  </w:style>
  <w:style w:type="paragraph" w:styleId="Subttol">
    <w:name w:val="Subtitle"/>
    <w:aliases w:val="Subtítulo Portada"/>
    <w:basedOn w:val="Normal"/>
    <w:next w:val="Normal"/>
    <w:link w:val="SubttolCar"/>
    <w:uiPriority w:val="11"/>
    <w:qFormat/>
    <w:rsid w:val="00233EF8"/>
    <w:pPr>
      <w:spacing w:after="0" w:line="300" w:lineRule="auto"/>
      <w:ind w:left="720" w:right="964"/>
      <w:contextualSpacing/>
      <w:jc w:val="both"/>
    </w:pPr>
    <w:rPr>
      <w:rFonts w:ascii="Apex New Book" w:hAnsi="Apex New Book"/>
      <w:color w:val="262626" w:themeColor="text1" w:themeTint="D9"/>
      <w:sz w:val="38"/>
      <w:szCs w:val="38"/>
    </w:rPr>
  </w:style>
  <w:style w:type="character" w:customStyle="1" w:styleId="SubttolCar">
    <w:name w:val="Subtítol Car"/>
    <w:aliases w:val="Subtítulo Portada Car"/>
    <w:basedOn w:val="Lletraperdefectedelpargraf"/>
    <w:link w:val="Subttol"/>
    <w:uiPriority w:val="11"/>
    <w:rsid w:val="00233EF8"/>
    <w:rPr>
      <w:rFonts w:ascii="Apex New Book" w:hAnsi="Apex New Book"/>
      <w:color w:val="262626" w:themeColor="text1" w:themeTint="D9"/>
      <w:sz w:val="38"/>
      <w:szCs w:val="38"/>
    </w:rPr>
  </w:style>
  <w:style w:type="character" w:styleId="mfasi">
    <w:name w:val="Emphasis"/>
    <w:aliases w:val="Nombre Proyecto - Portada"/>
    <w:uiPriority w:val="20"/>
    <w:qFormat/>
    <w:rsid w:val="00233EF8"/>
    <w:rPr>
      <w:color w:val="C6BDAF"/>
      <w:sz w:val="36"/>
      <w:szCs w:val="36"/>
      <w:lang w:val="es-ES"/>
    </w:rPr>
  </w:style>
  <w:style w:type="character" w:styleId="Refernciasubtil">
    <w:name w:val="Subtle Reference"/>
    <w:aliases w:val="Fecha - Portada"/>
    <w:uiPriority w:val="31"/>
    <w:qFormat/>
    <w:rsid w:val="00233EF8"/>
    <w:rPr>
      <w:rFonts w:ascii="Apex New Book" w:hAnsi="Apex New Book"/>
      <w:color w:val="C6BDAF"/>
      <w:sz w:val="36"/>
      <w:szCs w:val="36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00213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9e8f798-b0e7-4dcc-8652-a99f8330a6df" xsi:nil="true"/>
    <lcf76f155ced4ddcb4097134ff3c332f xmlns="c2087a3b-f414-4e81-8029-cf79595998c2">
      <Terms xmlns="http://schemas.microsoft.com/office/infopath/2007/PartnerControls"/>
    </lcf76f155ced4ddcb4097134ff3c332f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C37AAD7C53ED349AA414A05C950EC90" ma:contentTypeVersion="11" ma:contentTypeDescription="Crea un document nou" ma:contentTypeScope="" ma:versionID="bf8786d3612393f7987ac3f03c45988b">
  <xsd:schema xmlns:xsd="http://www.w3.org/2001/XMLSchema" xmlns:xs="http://www.w3.org/2001/XMLSchema" xmlns:p="http://schemas.microsoft.com/office/2006/metadata/properties" xmlns:ns2="c2087a3b-f414-4e81-8029-cf79595998c2" xmlns:ns3="a9e8f798-b0e7-4dcc-8652-a99f8330a6df" targetNamespace="http://schemas.microsoft.com/office/2006/metadata/properties" ma:root="true" ma:fieldsID="6beda883b39ab6d7d27e8127d0d40152" ns2:_="" ns3:_="">
    <xsd:import namespace="c2087a3b-f414-4e81-8029-cf79595998c2"/>
    <xsd:import namespace="a9e8f798-b0e7-4dcc-8652-a99f8330a6d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2087a3b-f414-4e81-8029-cf79595998c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Etiquetes de la imatge" ma:readOnly="false" ma:fieldId="{5cf76f15-5ced-4ddc-b409-7134ff3c332f}" ma:taxonomyMulti="true" ma:sspId="93c5be41-a6aa-483d-a0c8-f4c5ef9c07f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e8f798-b0e7-4dcc-8652-a99f8330a6df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8e187715-ee6e-478c-bd4e-d07f6fab0d66}" ma:internalName="TaxCatchAll" ma:showField="CatchAllData" ma:web="a9e8f798-b0e7-4dcc-8652-a99f8330a6d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us de contingut"/>
        <xsd:element ref="dc:title" minOccurs="0" maxOccurs="1" ma:index="4" ma:displayName="Títo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95D6D6D-74E8-4EC4-B53C-63A03A9342AA}">
  <ds:schemaRefs>
    <ds:schemaRef ds:uri="http://schemas.microsoft.com/office/2006/metadata/properties"/>
    <ds:schemaRef ds:uri="http://schemas.microsoft.com/office/infopath/2007/PartnerControls"/>
    <ds:schemaRef ds:uri="62c00c44-e20c-405e-8e25-0789679d7b1a"/>
    <ds:schemaRef ds:uri="b32df344-9e11-45fe-81fc-9de39e69ea45"/>
  </ds:schemaRefs>
</ds:datastoreItem>
</file>

<file path=customXml/itemProps2.xml><?xml version="1.0" encoding="utf-8"?>
<ds:datastoreItem xmlns:ds="http://schemas.openxmlformats.org/officeDocument/2006/customXml" ds:itemID="{2A7A76D4-A6D3-46AC-A35E-1803A6203C9B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04705FB2-A6C2-4979-B8C0-13895FD95FD6}"/>
</file>

<file path=customXml/itemProps4.xml><?xml version="1.0" encoding="utf-8"?>
<ds:datastoreItem xmlns:ds="http://schemas.openxmlformats.org/officeDocument/2006/customXml" ds:itemID="{A2DBE77F-73E1-4BE5-8312-4BE3541A508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1</Pages>
  <Words>4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Laura Pevida</dc:creator>
  <cp:lastModifiedBy>Xènia Arenys</cp:lastModifiedBy>
  <cp:revision>28</cp:revision>
  <cp:lastPrinted>2018-10-31T10:31:00Z</cp:lastPrinted>
  <dcterms:created xsi:type="dcterms:W3CDTF">2017-04-26T07:34:00Z</dcterms:created>
  <dcterms:modified xsi:type="dcterms:W3CDTF">2026-03-19T08:47:00Z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0x0101006C37AAD7C53ED349AA414A05C950EC90</vt:lpwstr>
  </property>
  <property fmtid="{D5CDD505-2E9C-101B-9397-08002B2CF9AE}" pid="3" name="MediaServiceImageTags">
    <vt:lpwstr/>
  </property>
</Properties>
</file>